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36" w:rsidRPr="00DE1B81" w:rsidRDefault="00BA4721" w:rsidP="00696FD2">
      <w:pPr>
        <w:pStyle w:val="Heading1"/>
        <w:rPr>
          <w:rFonts w:ascii="ZapfHumnst BT" w:hAnsi="ZapfHumnst BT"/>
          <w:sz w:val="24"/>
          <w:szCs w:val="24"/>
        </w:rPr>
      </w:pPr>
      <w:r w:rsidRPr="00DE1B81">
        <w:rPr>
          <w:rFonts w:ascii="ZapfHumnst BT" w:hAnsi="ZapfHumnst BT"/>
          <w:sz w:val="24"/>
          <w:szCs w:val="24"/>
        </w:rPr>
        <w:t>Helpful links to some great tools in NARPM.org</w:t>
      </w:r>
    </w:p>
    <w:p w:rsidR="00696FD2" w:rsidRPr="00DE1B81" w:rsidRDefault="00696FD2" w:rsidP="00696FD2">
      <w:pPr>
        <w:rPr>
          <w:rFonts w:ascii="ZapfHumnst BT" w:hAnsi="ZapfHumnst BT"/>
          <w:sz w:val="24"/>
          <w:szCs w:val="24"/>
        </w:rPr>
      </w:pP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6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http://www.narpm.org/about/index.htm</w:t>
        </w:r>
      </w:hyperlink>
      <w:r w:rsidRPr="00DE1B81">
        <w:rPr>
          <w:rFonts w:ascii="ZapfHumnst BT" w:hAnsi="ZapfHumnst BT"/>
          <w:sz w:val="24"/>
          <w:szCs w:val="24"/>
        </w:rPr>
        <w:t xml:space="preserve">  Bylaws and Policy and Procedures Manual can be found here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7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http://www.narpm.org/docs/about/StateOfNARPM.ppt</w:t>
        </w:r>
      </w:hyperlink>
      <w:r w:rsidRPr="00DE1B81">
        <w:rPr>
          <w:rFonts w:ascii="ZapfHumnst BT" w:hAnsi="ZapfHumnst BT"/>
          <w:sz w:val="24"/>
          <w:szCs w:val="24"/>
        </w:rPr>
        <w:t xml:space="preserve">  PowerPoint for state of NARPM®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8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http://www.narpm.org/education/online.htm</w:t>
        </w:r>
      </w:hyperlink>
      <w:r w:rsidRPr="00DE1B81">
        <w:rPr>
          <w:rFonts w:ascii="ZapfHumnst BT" w:hAnsi="ZapfHumnst BT"/>
          <w:sz w:val="24"/>
          <w:szCs w:val="24"/>
        </w:rPr>
        <w:t xml:space="preserve">   Online Classes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r w:rsidRPr="00DE1B81">
        <w:rPr>
          <w:rFonts w:ascii="ZapfHumnst BT" w:hAnsi="ZapfHumnst BT"/>
          <w:sz w:val="24"/>
          <w:szCs w:val="24"/>
        </w:rPr>
        <w:t>Behind Members Only (requires login)</w:t>
      </w:r>
    </w:p>
    <w:p w:rsidR="00356D4D" w:rsidRPr="00DE1B81" w:rsidRDefault="00356D4D" w:rsidP="00356D4D">
      <w:pPr>
        <w:pStyle w:val="PlainText"/>
        <w:rPr>
          <w:rFonts w:ascii="ZapfHumnst BT" w:hAnsi="ZapfHumnst BT"/>
          <w:sz w:val="24"/>
          <w:szCs w:val="24"/>
        </w:rPr>
      </w:pPr>
      <w:hyperlink r:id="rId9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http://www.internetmemberservices.com/router.php?ASSN=NARP&amp;NAME=DESIGNATIONS/COMPLIANCE_CP</w:t>
        </w:r>
      </w:hyperlink>
    </w:p>
    <w:p w:rsidR="00356D4D" w:rsidRPr="00DE1B81" w:rsidRDefault="00356D4D">
      <w:pPr>
        <w:rPr>
          <w:rFonts w:ascii="ZapfHumnst BT" w:hAnsi="ZapfHumnst BT"/>
          <w:sz w:val="24"/>
          <w:szCs w:val="24"/>
        </w:rPr>
      </w:pPr>
      <w:r w:rsidRPr="00DE1B81">
        <w:rPr>
          <w:rFonts w:ascii="ZapfHumnst BT" w:hAnsi="ZapfHumnst BT"/>
          <w:sz w:val="24"/>
          <w:szCs w:val="24"/>
        </w:rPr>
        <w:t>Chapter compliance upload link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10" w:history="1">
        <w:proofErr w:type="gramStart"/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http://www.narpm.org/members/services/membership-summary.htm</w:t>
        </w:r>
      </w:hyperlink>
      <w:r w:rsidRPr="00DE1B81">
        <w:rPr>
          <w:rFonts w:ascii="ZapfHumnst BT" w:hAnsi="ZapfHumnst BT"/>
          <w:sz w:val="24"/>
          <w:szCs w:val="24"/>
        </w:rPr>
        <w:t xml:space="preserve">  Membership summary.</w:t>
      </w:r>
      <w:proofErr w:type="gramEnd"/>
      <w:r w:rsidRPr="00DE1B81">
        <w:rPr>
          <w:rFonts w:ascii="ZapfHumnst BT" w:hAnsi="ZapfHumnst BT"/>
          <w:sz w:val="24"/>
          <w:szCs w:val="24"/>
        </w:rPr>
        <w:t xml:space="preserve"> Go to Internet Member Services link to update membership information in member database. Cannot update any company information must contact staff at NARPM® national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11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http://www.narpm.org/members/documents-forms/documents_sharing</w:t>
        </w:r>
      </w:hyperlink>
      <w:r w:rsidRPr="00DE1B81">
        <w:rPr>
          <w:rFonts w:ascii="ZapfHumnst BT" w:hAnsi="ZapfHumnst BT"/>
          <w:sz w:val="24"/>
          <w:szCs w:val="24"/>
        </w:rPr>
        <w:t xml:space="preserve">   Document sharing. Encourage members to place their documents on this site when sharing rather than in the </w:t>
      </w:r>
      <w:proofErr w:type="spellStart"/>
      <w:r w:rsidRPr="00DE1B81">
        <w:rPr>
          <w:rFonts w:ascii="ZapfHumnst BT" w:hAnsi="ZapfHumnst BT"/>
          <w:sz w:val="24"/>
          <w:szCs w:val="24"/>
        </w:rPr>
        <w:t>listserve</w:t>
      </w:r>
      <w:proofErr w:type="spellEnd"/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12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http://www.narpm.org/members/documents-forms/chapterdocs.htm/chapterdocs.htm</w:t>
        </w:r>
      </w:hyperlink>
      <w:r w:rsidRPr="00DE1B81">
        <w:rPr>
          <w:rFonts w:ascii="ZapfHumnst BT" w:hAnsi="ZapfHumnst BT"/>
          <w:sz w:val="24"/>
          <w:szCs w:val="24"/>
        </w:rPr>
        <w:t xml:space="preserve">   All Chapter Documents can be found at this link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13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http://www.narpm.org/members/list-serves.htm</w:t>
        </w:r>
      </w:hyperlink>
      <w:r w:rsidRPr="00DE1B81">
        <w:rPr>
          <w:rFonts w:ascii="ZapfHumnst BT" w:hAnsi="ZapfHumnst BT"/>
          <w:sz w:val="24"/>
          <w:szCs w:val="24"/>
        </w:rPr>
        <w:t xml:space="preserve">   Link on how to sign up for list serves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14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http://www.narpm.org/members/tools/chapterwebsitetraining</w:t>
        </w:r>
      </w:hyperlink>
      <w:r w:rsidRPr="00DE1B81">
        <w:rPr>
          <w:rFonts w:ascii="ZapfHumnst BT" w:hAnsi="ZapfHumnst BT"/>
          <w:sz w:val="24"/>
          <w:szCs w:val="24"/>
        </w:rPr>
        <w:t xml:space="preserve">    Chapter website training </w:t>
      </w:r>
      <w:proofErr w:type="spellStart"/>
      <w:proofErr w:type="gramStart"/>
      <w:r w:rsidRPr="00DE1B81">
        <w:rPr>
          <w:rFonts w:ascii="ZapfHumnst BT" w:hAnsi="ZapfHumnst BT"/>
          <w:sz w:val="24"/>
          <w:szCs w:val="24"/>
        </w:rPr>
        <w:t>powerpoint</w:t>
      </w:r>
      <w:proofErr w:type="spellEnd"/>
      <w:proofErr w:type="gramEnd"/>
      <w:r w:rsidRPr="00DE1B81">
        <w:rPr>
          <w:rFonts w:ascii="ZapfHumnst BT" w:hAnsi="ZapfHumnst BT"/>
          <w:sz w:val="24"/>
          <w:szCs w:val="24"/>
        </w:rPr>
        <w:t xml:space="preserve"> for chapters to use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15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http://www.narpm.org/members/tools/chapter-services/handbook/handbook.htm</w:t>
        </w:r>
      </w:hyperlink>
      <w:r w:rsidRPr="00DE1B81">
        <w:rPr>
          <w:rFonts w:ascii="ZapfHumnst BT" w:hAnsi="ZapfHumnst BT"/>
          <w:sz w:val="24"/>
          <w:szCs w:val="24"/>
        </w:rPr>
        <w:t xml:space="preserve">  Chapter Leader Handbook with great information for chapter leaders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16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http://www.narpm.org/members/resources/videos.htm</w:t>
        </w:r>
      </w:hyperlink>
      <w:r w:rsidRPr="00DE1B81">
        <w:rPr>
          <w:rFonts w:ascii="ZapfHumnst BT" w:hAnsi="ZapfHumnst BT"/>
          <w:sz w:val="24"/>
          <w:szCs w:val="24"/>
        </w:rPr>
        <w:t xml:space="preserve">   Links to past webinars NARPM® has offered to members 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17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http://www.narpm.org/conferences/index.htm</w:t>
        </w:r>
      </w:hyperlink>
      <w:r w:rsidRPr="00DE1B81">
        <w:rPr>
          <w:rFonts w:ascii="ZapfHumnst BT" w:hAnsi="ZapfHumnst BT"/>
          <w:sz w:val="24"/>
          <w:szCs w:val="24"/>
        </w:rPr>
        <w:t xml:space="preserve">  Annual Conference information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18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http://www.narpm.org/conferences/regional-conferences/index.htm</w:t>
        </w:r>
      </w:hyperlink>
      <w:r w:rsidRPr="00DE1B81">
        <w:rPr>
          <w:rFonts w:ascii="ZapfHumnst BT" w:hAnsi="ZapfHumnst BT"/>
          <w:sz w:val="24"/>
          <w:szCs w:val="24"/>
        </w:rPr>
        <w:t xml:space="preserve">   Regional Conference Information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19" w:history="1">
        <w:proofErr w:type="gramStart"/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http://www.narpm.org/members/tools/membership-directory.htm</w:t>
        </w:r>
      </w:hyperlink>
      <w:r w:rsidRPr="00DE1B81">
        <w:rPr>
          <w:rFonts w:ascii="ZapfHumnst BT" w:hAnsi="ZapfHumnst BT"/>
          <w:sz w:val="24"/>
          <w:szCs w:val="24"/>
        </w:rPr>
        <w:t xml:space="preserve">  Directory download</w:t>
      </w:r>
      <w:proofErr w:type="gramEnd"/>
      <w:r w:rsidRPr="00DE1B81">
        <w:rPr>
          <w:rFonts w:ascii="ZapfHumnst BT" w:hAnsi="ZapfHumnst BT"/>
          <w:sz w:val="24"/>
          <w:szCs w:val="24"/>
        </w:rPr>
        <w:t xml:space="preserve"> for full membership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20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http://www.narpm.org/members/get-involved/apply.htm/rvpoverview.htm</w:t>
        </w:r>
      </w:hyperlink>
      <w:r w:rsidRPr="00DE1B81">
        <w:rPr>
          <w:rFonts w:ascii="ZapfHumnst BT" w:hAnsi="ZapfHumnst BT"/>
          <w:sz w:val="24"/>
          <w:szCs w:val="24"/>
        </w:rPr>
        <w:t xml:space="preserve">  Become a leader tab to apply for the National Board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21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http://www.narpm.org/members/designations/value.htm</w:t>
        </w:r>
      </w:hyperlink>
      <w:r w:rsidRPr="00DE1B81">
        <w:rPr>
          <w:rFonts w:ascii="ZapfHumnst BT" w:hAnsi="ZapfHumnst BT"/>
          <w:sz w:val="24"/>
          <w:szCs w:val="24"/>
        </w:rPr>
        <w:t xml:space="preserve"> Information on designations. Look at entire Professional Designation tab</w:t>
      </w:r>
    </w:p>
    <w:p w:rsidR="00DE1B81" w:rsidRPr="00DE1B81" w:rsidRDefault="00DE1B81">
      <w:pPr>
        <w:rPr>
          <w:rFonts w:ascii="ZapfHumnst BT" w:hAnsi="ZapfHumnst BT"/>
          <w:sz w:val="24"/>
          <w:szCs w:val="24"/>
        </w:rPr>
      </w:pPr>
      <w:hyperlink r:id="rId22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http://www.narpm.org/members/resources/residential-resource/residential-resource.htm</w:t>
        </w:r>
      </w:hyperlink>
      <w:r w:rsidRPr="00DE1B81">
        <w:rPr>
          <w:rFonts w:ascii="ZapfHumnst BT" w:hAnsi="ZapfHumnst BT"/>
          <w:sz w:val="24"/>
          <w:szCs w:val="24"/>
        </w:rPr>
        <w:t xml:space="preserve">   Residential Resource link to past issues</w:t>
      </w:r>
    </w:p>
    <w:p w:rsidR="00BA4721" w:rsidRPr="00DE1B81" w:rsidRDefault="00BA4721">
      <w:pPr>
        <w:rPr>
          <w:rFonts w:ascii="ZapfHumnst BT" w:hAnsi="ZapfHumnst BT"/>
          <w:sz w:val="24"/>
          <w:szCs w:val="24"/>
        </w:rPr>
      </w:pPr>
      <w:hyperlink r:id="rId23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http://www.narpm.org/members/tools/leader-services/index.htm</w:t>
        </w:r>
      </w:hyperlink>
      <w:r w:rsidRPr="00DE1B81">
        <w:rPr>
          <w:rFonts w:ascii="ZapfHumnst BT" w:hAnsi="ZapfHumnst BT"/>
          <w:sz w:val="24"/>
          <w:szCs w:val="24"/>
        </w:rPr>
        <w:t xml:space="preserve">   </w:t>
      </w:r>
      <w:r w:rsidR="00696FD2" w:rsidRPr="00DE1B81">
        <w:rPr>
          <w:rFonts w:ascii="ZapfHumnst BT" w:hAnsi="ZapfHumnst BT"/>
          <w:sz w:val="24"/>
          <w:szCs w:val="24"/>
        </w:rPr>
        <w:t>Here is board documents that you will need</w:t>
      </w:r>
    </w:p>
    <w:p w:rsidR="00696FD2" w:rsidRPr="00DE1B81" w:rsidRDefault="00696FD2">
      <w:pPr>
        <w:rPr>
          <w:rFonts w:ascii="ZapfHumnst BT" w:hAnsi="ZapfHumnst BT"/>
          <w:sz w:val="24"/>
          <w:szCs w:val="24"/>
        </w:rPr>
      </w:pPr>
      <w:hyperlink r:id="rId24" w:history="1">
        <w:r w:rsidRPr="00DE1B81">
          <w:rPr>
            <w:rStyle w:val="Hyperlink"/>
            <w:rFonts w:ascii="ZapfHumnst BT" w:hAnsi="ZapfHumnst BT"/>
            <w:sz w:val="24"/>
            <w:szCs w:val="24"/>
          </w:rPr>
          <w:t>http://www.narpm.org/members/tools/leader-services/planning-session</w:t>
        </w:r>
      </w:hyperlink>
      <w:r w:rsidRPr="00DE1B81">
        <w:rPr>
          <w:rFonts w:ascii="ZapfHumnst BT" w:hAnsi="ZapfHumnst BT"/>
          <w:sz w:val="24"/>
          <w:szCs w:val="24"/>
        </w:rPr>
        <w:t xml:space="preserve">  One page with lots of helpful links to documents that will help you through your time as a leader</w:t>
      </w:r>
    </w:p>
    <w:sectPr w:rsidR="00696FD2" w:rsidRPr="00DE1B81" w:rsidSect="00DE1B81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B81" w:rsidRDefault="00DE1B81" w:rsidP="00DE1B81">
      <w:pPr>
        <w:spacing w:after="0" w:line="240" w:lineRule="auto"/>
      </w:pPr>
      <w:r>
        <w:separator/>
      </w:r>
    </w:p>
  </w:endnote>
  <w:endnote w:type="continuationSeparator" w:id="1">
    <w:p w:rsidR="00DE1B81" w:rsidRDefault="00DE1B81" w:rsidP="00DE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2657"/>
      <w:docPartObj>
        <w:docPartGallery w:val="Page Numbers (Bottom of Page)"/>
        <w:docPartUnique/>
      </w:docPartObj>
    </w:sdtPr>
    <w:sdtContent>
      <w:p w:rsidR="00DE1B81" w:rsidRDefault="00DE1B81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E1B81" w:rsidRDefault="00DE1B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B81" w:rsidRDefault="00DE1B81" w:rsidP="00DE1B81">
      <w:pPr>
        <w:spacing w:after="0" w:line="240" w:lineRule="auto"/>
      </w:pPr>
      <w:r>
        <w:separator/>
      </w:r>
    </w:p>
  </w:footnote>
  <w:footnote w:type="continuationSeparator" w:id="1">
    <w:p w:rsidR="00DE1B81" w:rsidRDefault="00DE1B81" w:rsidP="00DE1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721"/>
    <w:rsid w:val="00000E85"/>
    <w:rsid w:val="00001738"/>
    <w:rsid w:val="000066EF"/>
    <w:rsid w:val="000212B7"/>
    <w:rsid w:val="00031C1E"/>
    <w:rsid w:val="00031DAE"/>
    <w:rsid w:val="000374FB"/>
    <w:rsid w:val="00055552"/>
    <w:rsid w:val="0007039B"/>
    <w:rsid w:val="00087D4B"/>
    <w:rsid w:val="0009005A"/>
    <w:rsid w:val="00090188"/>
    <w:rsid w:val="00095587"/>
    <w:rsid w:val="000A3A75"/>
    <w:rsid w:val="000D74F7"/>
    <w:rsid w:val="00123F32"/>
    <w:rsid w:val="001248A6"/>
    <w:rsid w:val="00130628"/>
    <w:rsid w:val="00153CE3"/>
    <w:rsid w:val="00155A8C"/>
    <w:rsid w:val="001776B5"/>
    <w:rsid w:val="00187A56"/>
    <w:rsid w:val="00192ACC"/>
    <w:rsid w:val="001A0B05"/>
    <w:rsid w:val="001C1E52"/>
    <w:rsid w:val="001D1F74"/>
    <w:rsid w:val="00225102"/>
    <w:rsid w:val="002362CD"/>
    <w:rsid w:val="00242A9A"/>
    <w:rsid w:val="00243804"/>
    <w:rsid w:val="00243F79"/>
    <w:rsid w:val="00246921"/>
    <w:rsid w:val="002745A1"/>
    <w:rsid w:val="00286560"/>
    <w:rsid w:val="002A3525"/>
    <w:rsid w:val="002B0838"/>
    <w:rsid w:val="002B4413"/>
    <w:rsid w:val="002D16E1"/>
    <w:rsid w:val="002E06B6"/>
    <w:rsid w:val="002E5709"/>
    <w:rsid w:val="002F34CD"/>
    <w:rsid w:val="002F6771"/>
    <w:rsid w:val="002F7983"/>
    <w:rsid w:val="00305C65"/>
    <w:rsid w:val="00305FBF"/>
    <w:rsid w:val="00324F3A"/>
    <w:rsid w:val="003465E4"/>
    <w:rsid w:val="00354BBC"/>
    <w:rsid w:val="00356B36"/>
    <w:rsid w:val="00356D4D"/>
    <w:rsid w:val="00363BA8"/>
    <w:rsid w:val="003774F8"/>
    <w:rsid w:val="0038318A"/>
    <w:rsid w:val="00393612"/>
    <w:rsid w:val="003B3082"/>
    <w:rsid w:val="003B6AFE"/>
    <w:rsid w:val="003F2C0A"/>
    <w:rsid w:val="003F6B9E"/>
    <w:rsid w:val="00417FDB"/>
    <w:rsid w:val="00421E26"/>
    <w:rsid w:val="00453677"/>
    <w:rsid w:val="00475BA5"/>
    <w:rsid w:val="0049343F"/>
    <w:rsid w:val="004A6912"/>
    <w:rsid w:val="004B0DEA"/>
    <w:rsid w:val="00510D79"/>
    <w:rsid w:val="0053191C"/>
    <w:rsid w:val="00532B38"/>
    <w:rsid w:val="00554CAE"/>
    <w:rsid w:val="005556C1"/>
    <w:rsid w:val="005844A2"/>
    <w:rsid w:val="00584B54"/>
    <w:rsid w:val="005908CB"/>
    <w:rsid w:val="00592637"/>
    <w:rsid w:val="005A5BFE"/>
    <w:rsid w:val="005D4C5C"/>
    <w:rsid w:val="005F0E13"/>
    <w:rsid w:val="005F6FF3"/>
    <w:rsid w:val="00634D34"/>
    <w:rsid w:val="0066664C"/>
    <w:rsid w:val="00673138"/>
    <w:rsid w:val="00674989"/>
    <w:rsid w:val="00696FD2"/>
    <w:rsid w:val="006C1A6F"/>
    <w:rsid w:val="006E79D2"/>
    <w:rsid w:val="006F75D3"/>
    <w:rsid w:val="007024A1"/>
    <w:rsid w:val="00712157"/>
    <w:rsid w:val="00715520"/>
    <w:rsid w:val="00730A2C"/>
    <w:rsid w:val="00736D22"/>
    <w:rsid w:val="007438B5"/>
    <w:rsid w:val="00746D4A"/>
    <w:rsid w:val="00754F18"/>
    <w:rsid w:val="00764FA1"/>
    <w:rsid w:val="007A48CE"/>
    <w:rsid w:val="007A52F2"/>
    <w:rsid w:val="007B6E73"/>
    <w:rsid w:val="007E09EB"/>
    <w:rsid w:val="007F34DA"/>
    <w:rsid w:val="007F664C"/>
    <w:rsid w:val="00805B09"/>
    <w:rsid w:val="00811B28"/>
    <w:rsid w:val="00823AA3"/>
    <w:rsid w:val="008352EC"/>
    <w:rsid w:val="008376BE"/>
    <w:rsid w:val="00837DE2"/>
    <w:rsid w:val="008432E4"/>
    <w:rsid w:val="00866A7B"/>
    <w:rsid w:val="00896C15"/>
    <w:rsid w:val="008B264E"/>
    <w:rsid w:val="008D66AF"/>
    <w:rsid w:val="008E2E18"/>
    <w:rsid w:val="008E71E5"/>
    <w:rsid w:val="008F07BD"/>
    <w:rsid w:val="00913C25"/>
    <w:rsid w:val="00922AF2"/>
    <w:rsid w:val="00927D7A"/>
    <w:rsid w:val="00930050"/>
    <w:rsid w:val="0096706B"/>
    <w:rsid w:val="00971429"/>
    <w:rsid w:val="00985354"/>
    <w:rsid w:val="009877EE"/>
    <w:rsid w:val="009925B1"/>
    <w:rsid w:val="009A7171"/>
    <w:rsid w:val="009B60A4"/>
    <w:rsid w:val="009D3EF6"/>
    <w:rsid w:val="00A045BE"/>
    <w:rsid w:val="00A35631"/>
    <w:rsid w:val="00A40CDE"/>
    <w:rsid w:val="00A52081"/>
    <w:rsid w:val="00A524A4"/>
    <w:rsid w:val="00A70BDD"/>
    <w:rsid w:val="00A722FA"/>
    <w:rsid w:val="00A82365"/>
    <w:rsid w:val="00AB7103"/>
    <w:rsid w:val="00AE3A59"/>
    <w:rsid w:val="00AF7FFD"/>
    <w:rsid w:val="00B0759C"/>
    <w:rsid w:val="00B20AA9"/>
    <w:rsid w:val="00B8369D"/>
    <w:rsid w:val="00BA4721"/>
    <w:rsid w:val="00BD21CE"/>
    <w:rsid w:val="00BE1589"/>
    <w:rsid w:val="00C00DD5"/>
    <w:rsid w:val="00C14393"/>
    <w:rsid w:val="00C2579F"/>
    <w:rsid w:val="00C37106"/>
    <w:rsid w:val="00C37F80"/>
    <w:rsid w:val="00C453DC"/>
    <w:rsid w:val="00C5222E"/>
    <w:rsid w:val="00C52A8E"/>
    <w:rsid w:val="00C60F82"/>
    <w:rsid w:val="00C71984"/>
    <w:rsid w:val="00CA1485"/>
    <w:rsid w:val="00CB1030"/>
    <w:rsid w:val="00CC3434"/>
    <w:rsid w:val="00CC3E8F"/>
    <w:rsid w:val="00D0038F"/>
    <w:rsid w:val="00D06584"/>
    <w:rsid w:val="00D4495E"/>
    <w:rsid w:val="00D648F2"/>
    <w:rsid w:val="00D8018A"/>
    <w:rsid w:val="00D859AB"/>
    <w:rsid w:val="00D871F3"/>
    <w:rsid w:val="00D91411"/>
    <w:rsid w:val="00D92CF1"/>
    <w:rsid w:val="00DA2AA7"/>
    <w:rsid w:val="00DE1B81"/>
    <w:rsid w:val="00E16FD7"/>
    <w:rsid w:val="00E26530"/>
    <w:rsid w:val="00E30AEA"/>
    <w:rsid w:val="00E32B25"/>
    <w:rsid w:val="00E34A2F"/>
    <w:rsid w:val="00E355ED"/>
    <w:rsid w:val="00E5479D"/>
    <w:rsid w:val="00E578BE"/>
    <w:rsid w:val="00E62AD2"/>
    <w:rsid w:val="00E90246"/>
    <w:rsid w:val="00E93222"/>
    <w:rsid w:val="00E94D7C"/>
    <w:rsid w:val="00EA2AF2"/>
    <w:rsid w:val="00EB576C"/>
    <w:rsid w:val="00EC0DE8"/>
    <w:rsid w:val="00EC5618"/>
    <w:rsid w:val="00EE2DF9"/>
    <w:rsid w:val="00EF2242"/>
    <w:rsid w:val="00EF2244"/>
    <w:rsid w:val="00F0275C"/>
    <w:rsid w:val="00F13067"/>
    <w:rsid w:val="00F14474"/>
    <w:rsid w:val="00F33056"/>
    <w:rsid w:val="00F343E1"/>
    <w:rsid w:val="00F6277B"/>
    <w:rsid w:val="00F77664"/>
    <w:rsid w:val="00F921FA"/>
    <w:rsid w:val="00F92F59"/>
    <w:rsid w:val="00FA0348"/>
    <w:rsid w:val="00FC1D03"/>
    <w:rsid w:val="00FC3D15"/>
    <w:rsid w:val="00FD41D2"/>
    <w:rsid w:val="00FE5C8B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DC"/>
  </w:style>
  <w:style w:type="paragraph" w:styleId="Heading1">
    <w:name w:val="heading 1"/>
    <w:basedOn w:val="Normal"/>
    <w:next w:val="Normal"/>
    <w:link w:val="Heading1Char"/>
    <w:uiPriority w:val="9"/>
    <w:qFormat/>
    <w:rsid w:val="00696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7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6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6D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6D4D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E1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1B81"/>
  </w:style>
  <w:style w:type="paragraph" w:styleId="Footer">
    <w:name w:val="footer"/>
    <w:basedOn w:val="Normal"/>
    <w:link w:val="FooterChar"/>
    <w:uiPriority w:val="99"/>
    <w:unhideWhenUsed/>
    <w:rsid w:val="00DE1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pm.org/education/online.htm" TargetMode="External"/><Relationship Id="rId13" Type="http://schemas.openxmlformats.org/officeDocument/2006/relationships/hyperlink" Target="http://www.narpm.org/members/list-serves.htm" TargetMode="External"/><Relationship Id="rId18" Type="http://schemas.openxmlformats.org/officeDocument/2006/relationships/hyperlink" Target="http://www.narpm.org/conferences/regional-conferences/index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narpm.org/members/designations/value.htm" TargetMode="External"/><Relationship Id="rId7" Type="http://schemas.openxmlformats.org/officeDocument/2006/relationships/hyperlink" Target="http://www.narpm.org/docs/about/StateOfNARPM.ppt" TargetMode="External"/><Relationship Id="rId12" Type="http://schemas.openxmlformats.org/officeDocument/2006/relationships/hyperlink" Target="http://www.narpm.org/members/documents-forms/chapterdocs.htm/chapterdocs.htm" TargetMode="External"/><Relationship Id="rId17" Type="http://schemas.openxmlformats.org/officeDocument/2006/relationships/hyperlink" Target="http://www.narpm.org/conferences/index.htm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narpm.org/members/resources/videos.htm" TargetMode="External"/><Relationship Id="rId20" Type="http://schemas.openxmlformats.org/officeDocument/2006/relationships/hyperlink" Target="http://www.narpm.org/members/get-involved/apply.htm/rvpoverview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rpm.org/about/index.htm" TargetMode="External"/><Relationship Id="rId11" Type="http://schemas.openxmlformats.org/officeDocument/2006/relationships/hyperlink" Target="http://www.narpm.org/members/documents-forms/documents_sharing" TargetMode="External"/><Relationship Id="rId24" Type="http://schemas.openxmlformats.org/officeDocument/2006/relationships/hyperlink" Target="http://www.narpm.org/members/tools/leader-services/planning-sessio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arpm.org/members/tools/chapter-services/handbook/handbook.htm" TargetMode="External"/><Relationship Id="rId23" Type="http://schemas.openxmlformats.org/officeDocument/2006/relationships/hyperlink" Target="http://www.narpm.org/members/tools/leader-services/index.htm" TargetMode="External"/><Relationship Id="rId10" Type="http://schemas.openxmlformats.org/officeDocument/2006/relationships/hyperlink" Target="http://www.narpm.org/members/services/membership-summary.htm" TargetMode="External"/><Relationship Id="rId19" Type="http://schemas.openxmlformats.org/officeDocument/2006/relationships/hyperlink" Target="http://www.narpm.org/members/tools/membership-directory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ternetmemberservices.com/router.php?ASSN=NARP&amp;NAME=DESIGNATIONS/COMPLIANCE_CP" TargetMode="External"/><Relationship Id="rId14" Type="http://schemas.openxmlformats.org/officeDocument/2006/relationships/hyperlink" Target="http://www.narpm.org/members/tools/chapterwebsitetraining" TargetMode="External"/><Relationship Id="rId22" Type="http://schemas.openxmlformats.org/officeDocument/2006/relationships/hyperlink" Target="http://www.narpm.org/members/resources/residential-resource/residential-resource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Management Group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gphillips</dc:creator>
  <cp:keywords/>
  <dc:description/>
  <cp:lastModifiedBy>gphillips</cp:lastModifiedBy>
  <cp:revision>3</cp:revision>
  <dcterms:created xsi:type="dcterms:W3CDTF">2013-04-03T15:48:00Z</dcterms:created>
  <dcterms:modified xsi:type="dcterms:W3CDTF">2013-04-03T15:50:00Z</dcterms:modified>
</cp:coreProperties>
</file>